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B6" w:rsidRPr="00BA5DCF" w:rsidRDefault="00AD227A" w:rsidP="00C53B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335.7pt;margin-top:-33.45pt;width:127pt;height:43.4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" fillcolor="white [3201]" stroked="f" strokeweight=".5pt">
            <v:textbox>
              <w:txbxContent>
                <w:p w:rsidR="00DF0E2D" w:rsidRDefault="00DF0E2D" w:rsidP="00DF0E2D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A3432">
                    <w:rPr>
                      <w:rFonts w:ascii="TH SarabunIT๙" w:hAnsi="TH SarabunIT๙" w:cs="TH SarabunIT๙"/>
                      <w:cs/>
                    </w:rPr>
                    <w:t>แบบ จ.1-1</w:t>
                  </w:r>
                </w:p>
                <w:p w:rsidR="00DF0E2D" w:rsidRPr="00BA3432" w:rsidRDefault="00DF0E2D" w:rsidP="00DF0E2D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</w:rPr>
                    <w:t xml:space="preserve">Project idea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รายโครงการ)</w:t>
                  </w:r>
                </w:p>
                <w:p w:rsidR="00DF0E2D" w:rsidRDefault="00DF0E2D" w:rsidP="00DF0E2D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F453B6" w:rsidRPr="00BA5DCF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F453B6" w:rsidRPr="00BA5DCF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="00F453B6" w:rsidRPr="00BA5DC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453B6" w:rsidRPr="00BA5DCF" w:rsidRDefault="00F453B6" w:rsidP="00F453B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453B6" w:rsidRPr="00BA5DCF" w:rsidRDefault="00F453B6" w:rsidP="00F453B6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A5DC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</w:t>
      </w:r>
      <w:r w:rsidRPr="00BA5DC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Pr="00BA5DC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</w:t>
      </w:r>
      <w:r w:rsidRPr="00BA5DC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A5DCF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</w:t>
      </w:r>
      <w:r w:rsidRPr="00BA5DC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BA5DCF">
        <w:rPr>
          <w:rFonts w:ascii="TH SarabunIT๙" w:eastAsia="Times New Roman" w:hAnsi="TH SarabunIT๙" w:cs="TH SarabunIT๙"/>
          <w:sz w:val="32"/>
          <w:szCs w:val="32"/>
          <w:cs/>
        </w:rPr>
        <w:t>การเกษตร และการค้าสู่อาเซียนที่เติบโตต่อเนื่อง</w:t>
      </w:r>
    </w:p>
    <w:p w:rsidR="0070735D" w:rsidRDefault="00907F17" w:rsidP="00F453B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502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แผนงาน/</w:t>
      </w:r>
      <w:r w:rsidR="00F453B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กลยุทธ์ที่</w:t>
      </w:r>
      <w:r w:rsidR="00F453B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453B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="007B0960" w:rsidRPr="00A25ECE">
        <w:rPr>
          <w:rFonts w:ascii="TH SarabunIT๙" w:hAnsi="TH SarabunIT๙" w:cs="TH SarabunIT๙"/>
          <w:sz w:val="32"/>
          <w:szCs w:val="32"/>
        </w:rPr>
        <w:t xml:space="preserve">7 </w:t>
      </w:r>
      <w:r w:rsidR="007B0960" w:rsidRPr="00A25ECE">
        <w:rPr>
          <w:rFonts w:ascii="TH SarabunIT๙" w:hAnsi="TH SarabunIT๙" w:cs="TH SarabunIT๙" w:hint="cs"/>
          <w:sz w:val="32"/>
          <w:szCs w:val="32"/>
          <w:cs/>
        </w:rPr>
        <w:t>สร้างความมั่นคงทางอาหาร ด้วยกลไกการ</w:t>
      </w:r>
      <w:r w:rsidR="007B0960" w:rsidRPr="00A25ECE">
        <w:rPr>
          <w:rFonts w:ascii="TH SarabunIT๙" w:hAnsi="TH SarabunIT๙" w:cs="TH SarabunIT๙"/>
          <w:sz w:val="32"/>
          <w:szCs w:val="32"/>
          <w:cs/>
        </w:rPr>
        <w:t>สนับสนุนเศรษฐกิจชุมชน</w:t>
      </w:r>
      <w:r w:rsidR="007B0960" w:rsidRPr="00A25ECE">
        <w:rPr>
          <w:rFonts w:ascii="TH SarabunIT๙" w:hAnsi="TH SarabunIT๙" w:cs="TH SarabunIT๙" w:hint="cs"/>
          <w:sz w:val="32"/>
          <w:szCs w:val="32"/>
          <w:cs/>
        </w:rPr>
        <w:t>ฐานการเกษตร</w:t>
      </w:r>
      <w:r w:rsidR="007B0960" w:rsidRPr="00A25ECE">
        <w:rPr>
          <w:rFonts w:ascii="TH SarabunIT๙" w:hAnsi="TH SarabunIT๙" w:cs="TH SarabunIT๙"/>
          <w:sz w:val="32"/>
          <w:szCs w:val="32"/>
          <w:cs/>
        </w:rPr>
        <w:t xml:space="preserve">ตามแนวทางปรัชญาเศรษฐกิจพอเพียง </w:t>
      </w:r>
    </w:p>
    <w:p w:rsidR="00F453B6" w:rsidRPr="00F453B6" w:rsidRDefault="00F453B6" w:rsidP="00F453B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453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F453B6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453B6">
        <w:rPr>
          <w:rFonts w:ascii="TH SarabunIT๙" w:hAnsi="TH SarabunIT๙" w:cs="TH SarabunIT๙"/>
          <w:sz w:val="32"/>
          <w:szCs w:val="32"/>
        </w:rPr>
        <w:t xml:space="preserve"> </w:t>
      </w:r>
      <w:r w:rsidRPr="00F453B6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E618E2" w:rsidRPr="002502E0" w:rsidRDefault="00E618E2" w:rsidP="0070735D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4455A9" w:rsidRPr="004455A9" w:rsidTr="004C2C13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4455A9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4455A9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55A9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455A9" w:rsidRPr="004455A9" w:rsidTr="00EA1440">
        <w:trPr>
          <w:trHeight w:val="421"/>
        </w:trPr>
        <w:tc>
          <w:tcPr>
            <w:tcW w:w="2694" w:type="dxa"/>
          </w:tcPr>
          <w:p w:rsidR="00626CA0" w:rsidRPr="004455A9" w:rsidRDefault="00626CA0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626CA0" w:rsidRPr="004455A9" w:rsidRDefault="00626CA0" w:rsidP="005C4607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เพิ่มผลผลิต กุ้งก้ามกราม และปลาน้ำจืด ในแหล่งน้ำธรรมชาติ จังหวัดสตูล</w:t>
            </w:r>
          </w:p>
        </w:tc>
      </w:tr>
      <w:tr w:rsidR="004455A9" w:rsidRPr="004455A9" w:rsidTr="000B2B96">
        <w:tc>
          <w:tcPr>
            <w:tcW w:w="2694" w:type="dxa"/>
          </w:tcPr>
          <w:p w:rsidR="00626CA0" w:rsidRPr="004455A9" w:rsidRDefault="00626CA0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2</w:t>
            </w: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626CA0" w:rsidRPr="004455A9" w:rsidRDefault="00BE2516" w:rsidP="00BE2516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626CA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เนื่องด้วยแหล่งน้ำในจังหวัดสตูล มีความอุดมสมบูรณ์และเหมาะสมต่อการเจริญเติบโตของสัตว์น้ำจื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ด ในแต่ละปี ประชาชน และชาวประมง</w:t>
            </w:r>
            <w:r w:rsidR="00626CA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สามารถจับสัตว์น้ำ เช่น กุ้งก้ามกราม และปลาน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้ำจืดต่างๆ เพื่อจำหน่าย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และเพื่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</w:t>
            </w:r>
            <w:r w:rsidR="00626CA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เป็นอาหารบริโภคในครัวเรือน ทำให้ชาวประมงมีความเป็นอยู่ดีขึ้น มีอาหารโปรตีนบริโภค ประหยัดรายจ่ายในครัวเรือน โดยเฉพาะในคลอง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626CA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ละงู พบกุ้งก้ามกรามเป็นจำนวนมาก ชาวประมงจับกุ้งก้ามกรามได้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626CA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เป็นจำนวนมาก จนเป็นเหตุให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้ชาวประมงมีอาชีพตกกุ้งเพิ่มขึ้น</w:t>
            </w:r>
            <w:r w:rsidR="00626CA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และสามารถจับกุ้งได้วันละ ๒ – ๕ กก./คน/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วัน และนำไปขายได้ราคา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๓๐๐–๕๐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626CA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บาท/กก.ทำให้มีรายได้ และมีอาชีพ เนื่องจากในปีงบประมาณ ๒๕๖๐ศูนย์วิจัยและพัฒนาการเพาะเลี้ยงสัตว์น้ำจืดสตูล ได้รับงบประมาณ ในการผลิตกุ้งก้ามกราม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และปลาน้ำจืด จำนวน ๑๓.๕ ล้านตัว</w:t>
            </w:r>
            <w:r w:rsidR="00626CA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แต่ในปีงบประมาณ ๒๕๖๑ ศูนย์ฯ ได้รับงบประมาณ ในการผลิตกุ้งก้ามกราม และปลาน้ำจืด ลดลง เหลือจำนวน ๗.๔ ล้านตัว เท่านั้น เมื่อการผลิตเพื่อปล่อยจำนวน</w:t>
            </w:r>
            <w:r w:rsidR="00B0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ลดน้อยลง ทำให้พันธุ์สัตว์น้ำ</w:t>
            </w:r>
            <w:r w:rsidR="00626CA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ในแหล่งน้ำ</w:t>
            </w:r>
          </w:p>
          <w:p w:rsidR="00626CA0" w:rsidRPr="004455A9" w:rsidRDefault="00BE2516" w:rsidP="00626C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626CA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ลดปริมาณลงตามไปด้วย ฉะนั้น เพื่อให้แหล่งน้ำในจังหวัดสตูล มีความอุดมสมบูรณ์ จึงมีความจำเป็น ต้องผลิตพันธุ์สัตว์น้ำ เพื่อปล่อยให้มากขึ้น และส่งเสริมให้เกิดอาชีพการประมง และอาชีพอื่นที่เชื่อมโยงกับการประมง การค้าสินค้าสัตว์น้ำ การแปรรูปสัตว์น้ำ การท่องเที่ยวและกีฬา เพื่อเพิ่มมูลค่าสัตว์น้ำ และสร้างกลุ่มเกษตรกรให้เข้มแข็ง รวมทั้งการเพิ่มทรัพยากรประมงในแหล่งน้ำให้ยั่งยืนต่อไป</w:t>
            </w:r>
          </w:p>
        </w:tc>
      </w:tr>
      <w:tr w:rsidR="004455A9" w:rsidRPr="004455A9" w:rsidTr="008260E9">
        <w:trPr>
          <w:trHeight w:val="872"/>
        </w:trPr>
        <w:tc>
          <w:tcPr>
            <w:tcW w:w="2694" w:type="dxa"/>
          </w:tcPr>
          <w:p w:rsidR="00626CA0" w:rsidRPr="004455A9" w:rsidRDefault="00626CA0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378" w:type="dxa"/>
          </w:tcPr>
          <w:p w:rsidR="00626CA0" w:rsidRPr="004455A9" w:rsidRDefault="00626CA0" w:rsidP="00626C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เพื่อเพิ่มผลผลิต กุ้งก้ามกราม และพันธุ์ปลาน้ำจืด ในแหล่งน้ำ</w:t>
            </w:r>
            <w:r w:rsidR="00584F22"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ในจังหวัดสตูล</w:t>
            </w:r>
          </w:p>
          <w:p w:rsidR="00626CA0" w:rsidRPr="004455A9" w:rsidRDefault="00626CA0" w:rsidP="00626C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2. สร้างรายได้ให้แก่ชาวประมงและชุมชน</w:t>
            </w:r>
          </w:p>
          <w:p w:rsidR="00626CA0" w:rsidRPr="004455A9" w:rsidRDefault="00626CA0" w:rsidP="00626C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3. สร้างธุรกิจต่อเนื่องจากผลผลิตกุ้งก้ามกราม และปลาน้ำจืด</w:t>
            </w:r>
          </w:p>
          <w:p w:rsidR="00626CA0" w:rsidRPr="004455A9" w:rsidRDefault="00626CA0" w:rsidP="00626CA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4. เพิ่มศักยภาพการบริหารจัดการแหล่งน้ำ</w:t>
            </w:r>
          </w:p>
        </w:tc>
      </w:tr>
      <w:tr w:rsidR="004455A9" w:rsidRPr="004455A9" w:rsidTr="008260E9">
        <w:trPr>
          <w:trHeight w:val="872"/>
        </w:trPr>
        <w:tc>
          <w:tcPr>
            <w:tcW w:w="2694" w:type="dxa"/>
          </w:tcPr>
          <w:p w:rsidR="00CB78CB" w:rsidRPr="004455A9" w:rsidRDefault="00CB78C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378" w:type="dxa"/>
          </w:tcPr>
          <w:p w:rsidR="00CB78CB" w:rsidRPr="004455A9" w:rsidRDefault="00CB78CB" w:rsidP="00CB78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. สัตว์น้ำในจังหวัดสตูล มีปริมาณเพิ่มมากขึ้น</w:t>
            </w:r>
          </w:p>
          <w:p w:rsidR="00CB78CB" w:rsidRPr="004455A9" w:rsidRDefault="00CB78CB" w:rsidP="00CB78C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ชาวประมงมีรายได้เพิ่มขึ้น</w:t>
            </w:r>
          </w:p>
        </w:tc>
      </w:tr>
      <w:tr w:rsidR="004455A9" w:rsidRPr="004455A9" w:rsidTr="008260E9">
        <w:trPr>
          <w:trHeight w:val="760"/>
        </w:trPr>
        <w:tc>
          <w:tcPr>
            <w:tcW w:w="2694" w:type="dxa"/>
          </w:tcPr>
          <w:p w:rsidR="00626CA0" w:rsidRPr="004455A9" w:rsidRDefault="00CB78CB" w:rsidP="00CB78CB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="00626CA0"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4455A9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378" w:type="dxa"/>
          </w:tcPr>
          <w:p w:rsidR="00FF7FEC" w:rsidRPr="004455A9" w:rsidRDefault="00FF7FEC" w:rsidP="00FF7FEC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แหล่งน้ำบนผิวดินของจังหวัดสตูล ประกอบด้วยลำน้ำที่เรียกว่าคลอง บึง และ หนองน้ำ ที่สำคัญ 7 แหล่งน้ำๆละ 714,286 ตัวโดยปล่อย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บริเวณ ต้นน้ำ กลางน้ำ และปลายน้ำ ดังนี้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F7FEC" w:rsidRPr="004455A9" w:rsidRDefault="00FF7FEC" w:rsidP="00FF7FEC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1. ทะเลบัน  เป็นบึงน้ำจืดขนาดใหญ่ อยู่กลางหุบเขาในเขตตำบลวังประจัน อำเภอควนโดน กว้างประมาณ ๖๐๐ เมตร ยาวประมาณ ๘๐๐ เมตร อยู่เขตอุทยานทะเลบัน ห่า</w:t>
            </w:r>
            <w:r w:rsidR="00B0245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งจากชายแดนไทย - มาเลเซีย ประมาณ</w:t>
            </w:r>
            <w:r w:rsidR="00B02450"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 กิโลเมตร </w:t>
            </w:r>
          </w:p>
          <w:p w:rsidR="00FF7FEC" w:rsidRPr="004455A9" w:rsidRDefault="00FF7FEC" w:rsidP="00FF7FEC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2. หนองปลักพระยา  อยู่ในเขตตำบล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ฉลุง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อำเภอเมือง ฯ มีพื้นที่ประมาณ ๑ ตารางกิโลเมตร เป็นที่อนุรักษ์นกน้ำและสัตว์น้ำ</w:t>
            </w:r>
          </w:p>
          <w:p w:rsidR="00FF7FEC" w:rsidRPr="004455A9" w:rsidRDefault="00FF7FEC" w:rsidP="00FF7FEC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คลองมำ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บัง  ต้นน้ำเกิดจากลำห้วย หลายสายบริเวณเทือกเขาระหว่าง อำเภอควนกาหลงกับ อำเภอควนโดน คลองนี้มีหลายชื่อด้วยกัน ตามหมู่บ้านต่าง ๆ ที่คลองนี</w:t>
            </w:r>
            <w:r w:rsidR="00B0245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้ไหลผ่าน เช่น คลองดุสน คลอง</w:t>
            </w:r>
            <w:proofErr w:type="spellStart"/>
            <w:r w:rsidR="00B0245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ฉลุง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คลองมำ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บัง ไหลลงสู่ทะเลในเขต ตำบลตำมะลัง </w:t>
            </w:r>
          </w:p>
          <w:p w:rsidR="00FF7FEC" w:rsidRPr="004455A9" w:rsidRDefault="00FF7FEC" w:rsidP="00FF7FEC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4. คลองวัง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พะเนียด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ต้นน้ำเกิดจากเขาวัง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พะเนียด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ไหลผ่านตำบลเกตรี ตำบลคลองขุด และไหลลงสู่ทะเลที่บ้านท่าจีน</w:t>
            </w:r>
          </w:p>
          <w:p w:rsidR="00FF7FEC" w:rsidRPr="004455A9" w:rsidRDefault="00FF7FEC" w:rsidP="00FF7FEC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5. คลองละงู  ต้นน้ำเกิดจากทิวเขาในเขตจังหวัดตรังต่อกับจังหวัดสตูล มีความยาวประมาณ ๖๐ กิโลเมตร ผ่านพื้นที่ตำบลนิคมพัฒนา กิ่งอำเภอ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มะนัง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และตำบลน้ำผุด ตำบลเขาขาว ตำบลกำแพง ตำบลปากน้ำ ในเขตอำเภอละงู เมื่อไหลมาถึงบ้านปากแพรก คลองละงูได้แยกออกเป็นสองสาย สายหนึ่งไหลลงสู่ทะเลที่บ้านปากบารา ตำบลปากน้ำ อีกสายหนึ่งไหลผ่าน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บ้านปิ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ใหญ่ แล้วแยกออกเป็นอีกสองสายที่บ้าน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ดูแต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หรำ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สายหนึ่งไหลไปบรรจบกับคลองบ่อเจ็ดลูก แล้วไหลลงสู่ทะเลที่บ้านบ่อเจ็ดลูก ตำบลปากน้ำ ส่วนอีกสายหนึ่งไหลลงสู่ทะเลที่บ้านนุโบย ตำบลแหลมสน</w:t>
            </w:r>
          </w:p>
          <w:p w:rsidR="00FF7FEC" w:rsidRPr="004455A9" w:rsidRDefault="00FF7FEC" w:rsidP="00FF7FEC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6. คลองลำโลน  อยู่ในเขตกิ่งอำเภอ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มะนัง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คลองนี้แบ่งออกเป็นสองสายใหญ่ ๆ คือ สายเหนือ ต้นน้ำเกิดจากเทือกเขาในเขตจังหวัดตรัง และจังหวัดพัทลุง แล้วไหลผ่านพื้นที่ อำเภอควนกาหลง ไปบรรจบกับคลองละงูในเขตอำเภอละงู อีกสายหนึ่งต้นน้ำเกิดจากทิวเขาหลวง แล้วไหลผ่านตำบลทุ่งนุ้ย ตำบลควนกาหลง ตำบลอุไดเจริญ ไปบรรจบกับคลองละงูที่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บ้านส้านแดง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ตำบลควนกาหลง อำเภอควนกาหลง</w:t>
            </w:r>
          </w:p>
          <w:p w:rsidR="00626CA0" w:rsidRPr="004455A9" w:rsidRDefault="00FF7FEC" w:rsidP="00FF7FEC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7. คลองท่าแพ  ต้นน้ำเกิดจากทิวเขาในเขตจังหวัดสงขลา แล้วไหลผ่านตำบลทุ่งนุ้ย ใช้เป็นเส้นแบ่ง</w:t>
            </w:r>
            <w:r w:rsidR="00B02450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เขตอำเภอควนโดนกับ อำเภอควนกาหลง</w:t>
            </w:r>
            <w:r w:rsidR="00B02450"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ผ่านอำเภอท่าแพบริเวณบ้านนาแก้ว บ้านท่าแพ</w:t>
            </w:r>
          </w:p>
        </w:tc>
      </w:tr>
      <w:tr w:rsidR="004455A9" w:rsidRPr="004455A9" w:rsidTr="008260E9">
        <w:trPr>
          <w:trHeight w:val="339"/>
        </w:trPr>
        <w:tc>
          <w:tcPr>
            <w:tcW w:w="2694" w:type="dxa"/>
          </w:tcPr>
          <w:p w:rsidR="00FE7BFF" w:rsidRPr="004455A9" w:rsidRDefault="00AB0C74" w:rsidP="00245BD3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lastRenderedPageBreak/>
              <w:t xml:space="preserve">6. </w:t>
            </w:r>
            <w:r w:rsidRPr="004455A9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  <w:p w:rsidR="00FE7BFF" w:rsidRPr="004455A9" w:rsidRDefault="00FE7BFF" w:rsidP="00245BD3">
            <w:pPr>
              <w:pStyle w:val="a3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 </w:t>
            </w:r>
          </w:p>
        </w:tc>
        <w:tc>
          <w:tcPr>
            <w:tcW w:w="6378" w:type="dxa"/>
          </w:tcPr>
          <w:p w:rsidR="00AB0C74" w:rsidRPr="004455A9" w:rsidRDefault="00AB0C74" w:rsidP="00AB0C7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จำนวน </w:t>
            </w: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</w:rPr>
              <w:t>4</w:t>
            </w: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กิจกรรม  งบประมาณรวม</w:t>
            </w:r>
            <w:r w:rsidRPr="004455A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1,751,831</w:t>
            </w: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  <w:p w:rsidR="00FE7BFF" w:rsidRPr="004455A9" w:rsidRDefault="00AB0C74" w:rsidP="00AB0C7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 งบลงทุน      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740,000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บาท</w:t>
            </w:r>
          </w:p>
          <w:p w:rsidR="00AB0C74" w:rsidRPr="004455A9" w:rsidRDefault="00AB0C74" w:rsidP="00AB0C7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งบดำเนินงาน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1,011,831</w:t>
            </w:r>
            <w:r w:rsidRPr="004455A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</w:tc>
      </w:tr>
      <w:tr w:rsidR="004455A9" w:rsidRPr="004455A9" w:rsidTr="00B049BB">
        <w:trPr>
          <w:trHeight w:val="749"/>
        </w:trPr>
        <w:tc>
          <w:tcPr>
            <w:tcW w:w="2694" w:type="dxa"/>
          </w:tcPr>
          <w:p w:rsidR="00626CA0" w:rsidRPr="004455A9" w:rsidRDefault="00626CA0" w:rsidP="007B0E5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6.1</w:t>
            </w:r>
            <w:r w:rsidR="00FE7BFF"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626CA0" w:rsidRPr="004455A9" w:rsidRDefault="00626CA0" w:rsidP="008260E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12B9C" w:rsidRPr="004455A9" w:rsidRDefault="00712B9C" w:rsidP="008260E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12B9C" w:rsidRPr="004455A9" w:rsidRDefault="00712B9C" w:rsidP="008260E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12B9C" w:rsidRPr="004455A9" w:rsidRDefault="00712B9C" w:rsidP="008260E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712B9C" w:rsidRPr="004455A9" w:rsidRDefault="00712B9C" w:rsidP="008260E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12B9C" w:rsidRPr="004455A9" w:rsidRDefault="00712B9C" w:rsidP="008260E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ผู้ประสานงาน</w:t>
            </w:r>
          </w:p>
          <w:p w:rsidR="0046580C" w:rsidRPr="004455A9" w:rsidRDefault="0046580C" w:rsidP="008260E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80C" w:rsidRPr="004455A9" w:rsidRDefault="0046580C" w:rsidP="008260E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80C" w:rsidRPr="004455A9" w:rsidRDefault="0046580C" w:rsidP="008260E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80C" w:rsidRPr="004455A9" w:rsidRDefault="0046580C" w:rsidP="008260E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378" w:type="dxa"/>
          </w:tcPr>
          <w:p w:rsidR="00C229EE" w:rsidRPr="004455A9" w:rsidRDefault="00FE7BFF" w:rsidP="00B049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</w:t>
            </w:r>
            <w:r w:rsidR="00C229EE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พาะพันธุ์กุ้งก้ามกราม </w:t>
            </w:r>
          </w:p>
          <w:p w:rsidR="00626CA0" w:rsidRPr="004455A9" w:rsidRDefault="00C229EE" w:rsidP="00B049BB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D34F9F"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492,520 </w:t>
            </w:r>
            <w:r w:rsidR="00FE7BFF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C229EE" w:rsidRPr="004455A9" w:rsidRDefault="00C229EE" w:rsidP="00B049BB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  </w:t>
            </w:r>
            <w:r w:rsidRPr="004455A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งบดำเนินงาน</w:t>
            </w:r>
            <w:r w:rsidR="00D34F9F" w:rsidRPr="004455A9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</w:t>
            </w:r>
            <w:r w:rsidR="00D34F9F"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492,520 </w:t>
            </w:r>
            <w:r w:rsidR="00D34F9F"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C229EE" w:rsidRPr="004455A9" w:rsidRDefault="00C229EE" w:rsidP="00B049BB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  งบลงทุน</w:t>
            </w:r>
            <w:r w:rsidR="00D34F9F" w:rsidRPr="004455A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     .........-....... บาท</w:t>
            </w:r>
          </w:p>
          <w:p w:rsidR="00712B9C" w:rsidRPr="004455A9" w:rsidRDefault="00712B9C" w:rsidP="00712B9C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นางสุวรรณดี ขวัญเมือง ตำแหน่ง ผู้อำนวยการศูนย์วิจัยและพัฒนาการเพาะเลี้ยงสัตว์น้ำจืดสตูล </w:t>
            </w:r>
          </w:p>
          <w:p w:rsidR="00712B9C" w:rsidRPr="004455A9" w:rsidRDefault="00712B9C" w:rsidP="00712B9C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เบอร์โทรศัพท์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074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775455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เบอร์มือถือ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081-7171779</w:t>
            </w:r>
          </w:p>
          <w:p w:rsidR="00712B9C" w:rsidRPr="004455A9" w:rsidRDefault="00712B9C" w:rsidP="00712B9C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ชื่อ นาง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ณิ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ชาริ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แก้วฤทธิ์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นักวิชาการประมงชำนาญการพิเศษ</w:t>
            </w:r>
          </w:p>
          <w:p w:rsidR="00C229EE" w:rsidRPr="004455A9" w:rsidRDefault="00712B9C" w:rsidP="00712B9C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074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775455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eastAsia="Times New Roman" w:hAnsi="TH SarabunIT๙" w:cs="TH SarabunIT๙"/>
                <w:sz w:val="32"/>
                <w:szCs w:val="32"/>
              </w:rPr>
              <w:t>086-4306467</w:t>
            </w:r>
          </w:p>
          <w:p w:rsidR="00C229EE" w:rsidRPr="004455A9" w:rsidRDefault="0046580C" w:rsidP="00B049BB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ศูนย์วิจัยและพัฒนาการเพาะเลี้ยงสัตว์น้ำจืดสตูล</w:t>
            </w:r>
          </w:p>
        </w:tc>
      </w:tr>
      <w:tr w:rsidR="004455A9" w:rsidRPr="004455A9" w:rsidTr="007B0960">
        <w:trPr>
          <w:trHeight w:val="760"/>
        </w:trPr>
        <w:tc>
          <w:tcPr>
            <w:tcW w:w="2694" w:type="dxa"/>
          </w:tcPr>
          <w:p w:rsidR="0046580C" w:rsidRPr="004455A9" w:rsidRDefault="0046580C" w:rsidP="0046580C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6.</w:t>
            </w: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  <w:p w:rsidR="0046580C" w:rsidRPr="004455A9" w:rsidRDefault="0046580C" w:rsidP="0046580C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46580C" w:rsidRPr="004455A9" w:rsidRDefault="0046580C" w:rsidP="0046580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46580C" w:rsidRPr="004455A9" w:rsidRDefault="0046580C" w:rsidP="0046580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80C" w:rsidRPr="004455A9" w:rsidRDefault="0046580C" w:rsidP="0046580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80C" w:rsidRPr="004455A9" w:rsidRDefault="0046580C" w:rsidP="0046580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46580C" w:rsidRPr="004455A9" w:rsidRDefault="0046580C" w:rsidP="0046580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80C" w:rsidRPr="004455A9" w:rsidRDefault="0046580C" w:rsidP="0046580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46580C" w:rsidRPr="004455A9" w:rsidRDefault="0046580C" w:rsidP="0046580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80C" w:rsidRPr="004455A9" w:rsidRDefault="0046580C" w:rsidP="0046580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6580C" w:rsidRPr="004455A9" w:rsidRDefault="0046580C" w:rsidP="0046580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26CA0" w:rsidRPr="004455A9" w:rsidRDefault="0046580C" w:rsidP="0046580C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378" w:type="dxa"/>
          </w:tcPr>
          <w:p w:rsidR="0046580C" w:rsidRPr="004455A9" w:rsidRDefault="00FE7BFF" w:rsidP="000C32E6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เพาะพันธุ์ปลาน้ำจืด (ตะเพียนขาว ตะเพียนทอง กระแห ปลาบ้า และปลายี่สก ปลานิล) </w:t>
            </w:r>
          </w:p>
          <w:p w:rsidR="00626CA0" w:rsidRPr="004455A9" w:rsidRDefault="00FE7BFF" w:rsidP="000C32E6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งบประมาณ</w:t>
            </w:r>
            <w:r w:rsidRPr="004455A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B049BB"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0C32E6" w:rsidRPr="004455A9">
              <w:rPr>
                <w:rFonts w:ascii="TH SarabunIT๙" w:hAnsi="TH SarabunIT๙" w:cs="TH SarabunIT๙"/>
                <w:sz w:val="32"/>
                <w:szCs w:val="32"/>
              </w:rPr>
              <w:t>409</w:t>
            </w:r>
            <w:r w:rsidR="0046580C"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,551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46580C" w:rsidRPr="004455A9" w:rsidRDefault="0046580C" w:rsidP="0046580C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  </w:t>
            </w:r>
            <w:r w:rsidRPr="004455A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งบดำเนินงาน</w:t>
            </w: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364,551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46580C" w:rsidRPr="004455A9" w:rsidRDefault="0046580C" w:rsidP="0046580C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  งบลงทุน         45,000 บาท</w:t>
            </w:r>
          </w:p>
          <w:p w:rsidR="00611AD8" w:rsidRPr="004455A9" w:rsidRDefault="00611AD8" w:rsidP="00611AD8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นางสุวรรณดี ขวัญเมือง ตำแหน่ง ผู้อำนวยการศูนย์วิจัยและพัฒนาการเพาะเลี้ยงสัตว์น้ำจืดสตูล </w:t>
            </w:r>
          </w:p>
          <w:p w:rsidR="00611AD8" w:rsidRPr="004455A9" w:rsidRDefault="00611AD8" w:rsidP="00611AD8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074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775455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เบอร์มือถือ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081-7171779</w:t>
            </w:r>
          </w:p>
          <w:p w:rsidR="00611AD8" w:rsidRPr="004455A9" w:rsidRDefault="00611AD8" w:rsidP="00611AD8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ชื่อ นาง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ณิ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ชาริ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แก้วฤทธิ์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นักวิชาการประมงชำนาญการพิเศษ</w:t>
            </w:r>
          </w:p>
          <w:p w:rsidR="00611AD8" w:rsidRPr="004455A9" w:rsidRDefault="00611AD8" w:rsidP="00611AD8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074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775455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eastAsia="Times New Roman" w:hAnsi="TH SarabunIT๙" w:cs="TH SarabunIT๙"/>
                <w:sz w:val="32"/>
                <w:szCs w:val="32"/>
              </w:rPr>
              <w:t>086-4306467</w:t>
            </w:r>
          </w:p>
          <w:p w:rsidR="0046580C" w:rsidRPr="004455A9" w:rsidRDefault="00611AD8" w:rsidP="00611AD8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ศูนย์วิจัยและพัฒนาการเพาะเลี้ยงสัตว์น้ำจืดสตูล</w:t>
            </w:r>
          </w:p>
        </w:tc>
      </w:tr>
      <w:tr w:rsidR="004455A9" w:rsidRPr="004455A9" w:rsidTr="008260E9">
        <w:trPr>
          <w:trHeight w:val="1181"/>
        </w:trPr>
        <w:tc>
          <w:tcPr>
            <w:tcW w:w="2694" w:type="dxa"/>
          </w:tcPr>
          <w:p w:rsidR="00611AD8" w:rsidRPr="004455A9" w:rsidRDefault="00611AD8" w:rsidP="00611AD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</w:t>
            </w: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  <w:p w:rsidR="00611AD8" w:rsidRPr="004455A9" w:rsidRDefault="00611AD8" w:rsidP="00611AD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611AD8" w:rsidRPr="004455A9" w:rsidRDefault="00611AD8" w:rsidP="00611AD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611AD8" w:rsidRPr="004455A9" w:rsidRDefault="00611AD8" w:rsidP="00611AD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AD8" w:rsidRPr="004455A9" w:rsidRDefault="00611AD8" w:rsidP="00611AD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AD8" w:rsidRPr="004455A9" w:rsidRDefault="00611AD8" w:rsidP="00611AD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611AD8" w:rsidRPr="004455A9" w:rsidRDefault="00611AD8" w:rsidP="00611AD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AD8" w:rsidRPr="004455A9" w:rsidRDefault="00611AD8" w:rsidP="00611AD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611AD8" w:rsidRPr="004455A9" w:rsidRDefault="00611AD8" w:rsidP="00611AD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AD8" w:rsidRPr="004455A9" w:rsidRDefault="00611AD8" w:rsidP="00611AD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11AD8" w:rsidRPr="004455A9" w:rsidRDefault="00611AD8" w:rsidP="00611AD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7BFF" w:rsidRPr="004455A9" w:rsidRDefault="00611AD8" w:rsidP="00611AD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378" w:type="dxa"/>
          </w:tcPr>
          <w:p w:rsidR="00591098" w:rsidRPr="004455A9" w:rsidRDefault="00FE7BFF" w:rsidP="007B0960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ประชาสัมพันธ์ การเพิ่มผลผลิต กุ้งก้ามกราม และปลาน้ำจืด ในแหล่งน้ำธรรมชาติ และให้ชาวประมงทำการประมงอย่างถูกวิธี </w:t>
            </w:r>
          </w:p>
          <w:p w:rsidR="00591098" w:rsidRPr="004455A9" w:rsidRDefault="00FE7BFF" w:rsidP="007B0960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งบประมาณ</w:t>
            </w:r>
            <w:r w:rsidR="00611AD8" w:rsidRPr="004455A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112,360</w:t>
            </w:r>
            <w:r w:rsidRPr="004455A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591098" w:rsidRPr="004455A9" w:rsidRDefault="00611AD8" w:rsidP="00611AD8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  </w:t>
            </w:r>
            <w:r w:rsidRPr="004455A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งบดำเนินงาน</w:t>
            </w: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</w:t>
            </w:r>
            <w:r w:rsidRPr="004455A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112,360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611AD8" w:rsidRPr="004455A9" w:rsidRDefault="00611AD8" w:rsidP="00611AD8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  งบลงทุน       .........-....... บาท</w:t>
            </w:r>
          </w:p>
          <w:p w:rsidR="00591098" w:rsidRPr="004455A9" w:rsidRDefault="00591098" w:rsidP="00591098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นางสุวรรณดี ขวัญเมือง ตำแหน่ง ผู้อำนวยการศูนย์วิจัยและพัฒนาการเพาะเลี้ยงสัตว์น้ำจืดสตูล </w:t>
            </w:r>
          </w:p>
          <w:p w:rsidR="00591098" w:rsidRPr="004455A9" w:rsidRDefault="00591098" w:rsidP="00591098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074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775455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เบอร์มือถือ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081-7171779</w:t>
            </w:r>
          </w:p>
          <w:p w:rsidR="00591098" w:rsidRPr="004455A9" w:rsidRDefault="00591098" w:rsidP="00591098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ชื่อ นาง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ณิ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ชาริ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แก้วฤทธิ์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นักวิชาการประมงชำนาญการพิเศษ</w:t>
            </w:r>
          </w:p>
          <w:p w:rsidR="00591098" w:rsidRPr="004455A9" w:rsidRDefault="00591098" w:rsidP="00591098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074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775455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eastAsia="Times New Roman" w:hAnsi="TH SarabunIT๙" w:cs="TH SarabunIT๙"/>
                <w:sz w:val="32"/>
                <w:szCs w:val="32"/>
              </w:rPr>
              <w:t>086-4306467</w:t>
            </w:r>
          </w:p>
          <w:p w:rsidR="00611AD8" w:rsidRPr="004455A9" w:rsidRDefault="00591098" w:rsidP="00591098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ศูนย์วิจัยและพัฒนาการเพาะเลี้ยงสัตว์น้ำจืดสตูล</w:t>
            </w:r>
          </w:p>
        </w:tc>
      </w:tr>
      <w:tr w:rsidR="004455A9" w:rsidRPr="004455A9" w:rsidTr="007B0960">
        <w:trPr>
          <w:trHeight w:val="798"/>
        </w:trPr>
        <w:tc>
          <w:tcPr>
            <w:tcW w:w="2694" w:type="dxa"/>
          </w:tcPr>
          <w:p w:rsidR="00591098" w:rsidRPr="004455A9" w:rsidRDefault="00591098" w:rsidP="0059109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</w:t>
            </w:r>
            <w:r w:rsidR="00AD22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="00AD22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bookmarkStart w:id="0" w:name="_GoBack"/>
            <w:bookmarkEnd w:id="0"/>
          </w:p>
          <w:p w:rsidR="00591098" w:rsidRPr="004455A9" w:rsidRDefault="00591098" w:rsidP="0059109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591098" w:rsidRPr="004455A9" w:rsidRDefault="00591098" w:rsidP="005910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91098" w:rsidRPr="004455A9" w:rsidRDefault="00591098" w:rsidP="006C3EE9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91098" w:rsidRPr="004455A9" w:rsidRDefault="00591098" w:rsidP="005910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6C3EE9" w:rsidRPr="004455A9" w:rsidRDefault="006C3EE9" w:rsidP="00B0787A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91098" w:rsidRPr="004455A9" w:rsidRDefault="00591098" w:rsidP="005910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591098" w:rsidRPr="004455A9" w:rsidRDefault="00591098" w:rsidP="005910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91098" w:rsidRPr="004455A9" w:rsidRDefault="00591098" w:rsidP="005910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91098" w:rsidRPr="004455A9" w:rsidRDefault="00591098" w:rsidP="005910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7BFF" w:rsidRPr="004455A9" w:rsidRDefault="00591098" w:rsidP="005910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หน่วยดำเนินการหลัก</w:t>
            </w:r>
          </w:p>
        </w:tc>
        <w:tc>
          <w:tcPr>
            <w:tcW w:w="6378" w:type="dxa"/>
          </w:tcPr>
          <w:p w:rsidR="00FE7BFF" w:rsidRPr="004455A9" w:rsidRDefault="00FE7BFF" w:rsidP="008305AA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ปล่อยพันธุ์กุ้งก้ามกราม และปลาน้ำจืดสู่แหล่งน้ำธรรมชาติ จังหวัดสตูล</w:t>
            </w: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งบประมาณ</w:t>
            </w:r>
            <w:r w:rsidR="00591098" w:rsidRPr="004455A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737,400</w:t>
            </w:r>
            <w:r w:rsidRPr="004455A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591098" w:rsidRPr="004455A9" w:rsidRDefault="00591098" w:rsidP="00591098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  </w:t>
            </w:r>
            <w:r w:rsidRPr="004455A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งบดำเนินงาน</w:t>
            </w: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</w:t>
            </w:r>
            <w:r w:rsidRPr="004455A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42</w:t>
            </w:r>
            <w:r w:rsidRPr="004455A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 w:rsidRPr="004455A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400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591098" w:rsidRPr="004455A9" w:rsidRDefault="00591098" w:rsidP="00591098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  งบลงทุน       695,000 บาท</w:t>
            </w:r>
          </w:p>
          <w:p w:rsidR="006C3EE9" w:rsidRPr="004455A9" w:rsidRDefault="006C3EE9" w:rsidP="006C3EE9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นางสุวรรณดี ขวัญเมือง ตำแหน่ง ผู้อำนวยการศูนย์วิจัยและพัฒนาการเพาะเลี้ยงสัตว์น้ำจืดสตูล </w:t>
            </w:r>
          </w:p>
          <w:p w:rsidR="006C3EE9" w:rsidRPr="004455A9" w:rsidRDefault="006C3EE9" w:rsidP="006C3EE9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074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775455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เบอร์มือถือ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081-7171779</w:t>
            </w:r>
          </w:p>
          <w:p w:rsidR="006C3EE9" w:rsidRPr="004455A9" w:rsidRDefault="006C3EE9" w:rsidP="006C3EE9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ชื่อ นาง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ณิ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ชาริ</w:t>
            </w:r>
            <w:proofErr w:type="spellStart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แก้วฤทธิ์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นักวิชาการประมงชำนาญการพิเศษ</w:t>
            </w:r>
          </w:p>
          <w:p w:rsidR="006C3EE9" w:rsidRPr="004455A9" w:rsidRDefault="006C3EE9" w:rsidP="006C3EE9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เบอร์โทรศัพท์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074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775455 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</w:t>
            </w:r>
            <w:r w:rsidRPr="00445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55A9">
              <w:rPr>
                <w:rFonts w:ascii="TH SarabunIT๙" w:eastAsia="Times New Roman" w:hAnsi="TH SarabunIT๙" w:cs="TH SarabunIT๙"/>
                <w:sz w:val="32"/>
                <w:szCs w:val="32"/>
              </w:rPr>
              <w:t>086-4306467</w:t>
            </w:r>
          </w:p>
          <w:p w:rsidR="00591098" w:rsidRPr="004455A9" w:rsidRDefault="006C3EE9" w:rsidP="006C3EE9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ศูนย์วิจัยและพัฒนาการเพาะเลี้ยงสัตว์น้ำจืดสตูล</w:t>
            </w:r>
          </w:p>
        </w:tc>
      </w:tr>
      <w:tr w:rsidR="004455A9" w:rsidRPr="004455A9" w:rsidTr="008260E9">
        <w:trPr>
          <w:trHeight w:val="443"/>
        </w:trPr>
        <w:tc>
          <w:tcPr>
            <w:tcW w:w="2694" w:type="dxa"/>
          </w:tcPr>
          <w:p w:rsidR="00FE7BFF" w:rsidRPr="004455A9" w:rsidRDefault="00FE7BFF" w:rsidP="005C46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7. หน่วยดำเนินงาน</w:t>
            </w:r>
          </w:p>
        </w:tc>
        <w:tc>
          <w:tcPr>
            <w:tcW w:w="6378" w:type="dxa"/>
          </w:tcPr>
          <w:p w:rsidR="002D25C7" w:rsidRPr="004455A9" w:rsidRDefault="0093514A" w:rsidP="00EF4DC5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ศูนย์วิจัยและพัฒนาการเพาะเลี้ยงสัตว์น้ำจืดสตูล</w:t>
            </w:r>
          </w:p>
        </w:tc>
      </w:tr>
      <w:tr w:rsidR="004455A9" w:rsidRPr="004455A9" w:rsidTr="008260E9">
        <w:trPr>
          <w:trHeight w:val="443"/>
        </w:trPr>
        <w:tc>
          <w:tcPr>
            <w:tcW w:w="2694" w:type="dxa"/>
          </w:tcPr>
          <w:p w:rsidR="00FE7BFF" w:rsidRPr="004455A9" w:rsidRDefault="00FE7BFF" w:rsidP="005C4607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378" w:type="dxa"/>
          </w:tcPr>
          <w:p w:rsidR="002D25C7" w:rsidRPr="004455A9" w:rsidRDefault="002D25C7" w:rsidP="002D25C7">
            <w:pPr>
              <w:pStyle w:val="a3"/>
              <w:spacing w:before="0" w:after="0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ปีงบประมาณ </w:t>
            </w:r>
            <w:r w:rsidR="00FE7BFF" w:rsidRPr="004455A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256</w:t>
            </w:r>
            <w:r w:rsidR="00FE7BFF" w:rsidRPr="004455A9">
              <w:rPr>
                <w:rFonts w:ascii="TH SarabunIT๙" w:hAnsi="TH SarabunIT๙" w:cs="TH SarabunIT๙"/>
                <w:kern w:val="24"/>
                <w:sz w:val="32"/>
                <w:szCs w:val="32"/>
              </w:rPr>
              <w:t>3</w:t>
            </w:r>
            <w:r w:rsidR="00FE7BFF" w:rsidRPr="004455A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4455A9" w:rsidRPr="004455A9" w:rsidTr="008260E9">
        <w:trPr>
          <w:trHeight w:val="443"/>
        </w:trPr>
        <w:tc>
          <w:tcPr>
            <w:tcW w:w="2694" w:type="dxa"/>
          </w:tcPr>
          <w:p w:rsidR="00FE7BFF" w:rsidRPr="004455A9" w:rsidRDefault="00FE7BFF" w:rsidP="005C4607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378" w:type="dxa"/>
          </w:tcPr>
          <w:p w:rsidR="002D25C7" w:rsidRPr="004455A9" w:rsidRDefault="002D25C7" w:rsidP="002D25C7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งบประมาณ</w:t>
            </w:r>
            <w:r w:rsidRPr="004455A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FE7BFF" w:rsidRPr="004455A9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0C32E6" w:rsidRPr="004455A9">
              <w:rPr>
                <w:rFonts w:ascii="TH SarabunIT๙" w:hAnsi="TH SarabunIT๙" w:cs="TH SarabunIT๙"/>
                <w:sz w:val="32"/>
                <w:szCs w:val="32"/>
              </w:rPr>
              <w:t>751</w:t>
            </w:r>
            <w:r w:rsidR="00FE7BFF" w:rsidRPr="004455A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C32E6" w:rsidRPr="004455A9">
              <w:rPr>
                <w:rFonts w:ascii="TH SarabunIT๙" w:hAnsi="TH SarabunIT๙" w:cs="TH SarabunIT๙"/>
                <w:sz w:val="32"/>
                <w:szCs w:val="32"/>
              </w:rPr>
              <w:t>831</w:t>
            </w:r>
            <w:r w:rsidR="00FE7BFF" w:rsidRPr="004455A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</w:tc>
      </w:tr>
      <w:tr w:rsidR="004455A9" w:rsidRPr="004455A9" w:rsidTr="008260E9">
        <w:trPr>
          <w:trHeight w:val="443"/>
        </w:trPr>
        <w:tc>
          <w:tcPr>
            <w:tcW w:w="2694" w:type="dxa"/>
          </w:tcPr>
          <w:p w:rsidR="00FE7BFF" w:rsidRPr="004455A9" w:rsidRDefault="00FE7BFF" w:rsidP="005C4607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10. ผลผลิต (</w:t>
            </w: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FE7BFF" w:rsidRPr="004455A9" w:rsidRDefault="00FE7BFF" w:rsidP="00FE7BF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กุ้งก้ามกราม และปลาน้ำจืด ปีละ </w:t>
            </w:r>
            <w:r w:rsidR="000C32E6" w:rsidRPr="004455A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,000,000 ตัว</w:t>
            </w:r>
          </w:p>
        </w:tc>
      </w:tr>
      <w:tr w:rsidR="004455A9" w:rsidRPr="004455A9" w:rsidTr="008260E9">
        <w:trPr>
          <w:trHeight w:val="443"/>
        </w:trPr>
        <w:tc>
          <w:tcPr>
            <w:tcW w:w="2694" w:type="dxa"/>
          </w:tcPr>
          <w:p w:rsidR="00FE7BFF" w:rsidRPr="004455A9" w:rsidRDefault="00FE7BFF" w:rsidP="005C4607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11</w:t>
            </w: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4455A9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FE7BFF" w:rsidRPr="004455A9" w:rsidRDefault="00FE7BFF" w:rsidP="005C4607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4455A9">
              <w:rPr>
                <w:rFonts w:ascii="TH SarabunIT๙" w:hAnsi="TH SarabunIT๙" w:cs="TH SarabunIT๙"/>
                <w:sz w:val="32"/>
                <w:szCs w:val="32"/>
              </w:rPr>
              <w:t>Outcome</w:t>
            </w: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FE7BFF" w:rsidRPr="004455A9" w:rsidRDefault="00FE7BFF" w:rsidP="005C46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55A9">
              <w:rPr>
                <w:rFonts w:ascii="TH SarabunIT๙" w:hAnsi="TH SarabunIT๙" w:cs="TH SarabunIT๙"/>
                <w:sz w:val="32"/>
                <w:szCs w:val="32"/>
                <w:cs/>
              </w:rPr>
              <w:t>กุ้งก้ามกราม และปลาน้ำจืด ในแหล่งน้ำจังหวัดสตูล มีปริมาณเพิ่มมากขึ้น</w:t>
            </w:r>
          </w:p>
        </w:tc>
      </w:tr>
    </w:tbl>
    <w:p w:rsidR="00EA1440" w:rsidRPr="002502E0" w:rsidRDefault="00EA1440" w:rsidP="003F07E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Pr="00FA1B5E" w:rsidRDefault="003F07E7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F07E7" w:rsidRPr="00FA1B5E" w:rsidSect="00F453B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E3CDE"/>
    <w:rsid w:val="000B2B96"/>
    <w:rsid w:val="000C32E6"/>
    <w:rsid w:val="000C3305"/>
    <w:rsid w:val="000E0DAD"/>
    <w:rsid w:val="001B738C"/>
    <w:rsid w:val="001D3A81"/>
    <w:rsid w:val="001E5B61"/>
    <w:rsid w:val="00201B69"/>
    <w:rsid w:val="00205DE4"/>
    <w:rsid w:val="002263E7"/>
    <w:rsid w:val="002502E0"/>
    <w:rsid w:val="00261888"/>
    <w:rsid w:val="002D25C7"/>
    <w:rsid w:val="00302906"/>
    <w:rsid w:val="00306AEB"/>
    <w:rsid w:val="003A1F57"/>
    <w:rsid w:val="003E2AEE"/>
    <w:rsid w:val="003F07E7"/>
    <w:rsid w:val="00404A98"/>
    <w:rsid w:val="00417207"/>
    <w:rsid w:val="004203BA"/>
    <w:rsid w:val="004455A9"/>
    <w:rsid w:val="00451484"/>
    <w:rsid w:val="0046580C"/>
    <w:rsid w:val="004728CA"/>
    <w:rsid w:val="00474D51"/>
    <w:rsid w:val="004C2C13"/>
    <w:rsid w:val="004E0868"/>
    <w:rsid w:val="004E5395"/>
    <w:rsid w:val="00506C7D"/>
    <w:rsid w:val="00506EF0"/>
    <w:rsid w:val="005317E1"/>
    <w:rsid w:val="0055388C"/>
    <w:rsid w:val="005751F0"/>
    <w:rsid w:val="00584F22"/>
    <w:rsid w:val="0059027A"/>
    <w:rsid w:val="00591098"/>
    <w:rsid w:val="005C4607"/>
    <w:rsid w:val="005D12AB"/>
    <w:rsid w:val="005F1150"/>
    <w:rsid w:val="00602798"/>
    <w:rsid w:val="00611AD8"/>
    <w:rsid w:val="00612462"/>
    <w:rsid w:val="00626CA0"/>
    <w:rsid w:val="00664230"/>
    <w:rsid w:val="006C3EE9"/>
    <w:rsid w:val="0070735D"/>
    <w:rsid w:val="00711211"/>
    <w:rsid w:val="00712B9C"/>
    <w:rsid w:val="007227DD"/>
    <w:rsid w:val="00747764"/>
    <w:rsid w:val="007502C6"/>
    <w:rsid w:val="007747F7"/>
    <w:rsid w:val="00795AE0"/>
    <w:rsid w:val="007A54F2"/>
    <w:rsid w:val="007B0960"/>
    <w:rsid w:val="007B0E54"/>
    <w:rsid w:val="007C24F5"/>
    <w:rsid w:val="007E067F"/>
    <w:rsid w:val="007E3CDE"/>
    <w:rsid w:val="007F0555"/>
    <w:rsid w:val="00817BA6"/>
    <w:rsid w:val="008260E9"/>
    <w:rsid w:val="008305AA"/>
    <w:rsid w:val="00892076"/>
    <w:rsid w:val="008B151B"/>
    <w:rsid w:val="008F0CCC"/>
    <w:rsid w:val="00907F17"/>
    <w:rsid w:val="00911ED0"/>
    <w:rsid w:val="0093340B"/>
    <w:rsid w:val="0093514A"/>
    <w:rsid w:val="0097446B"/>
    <w:rsid w:val="009E397C"/>
    <w:rsid w:val="00A25A5B"/>
    <w:rsid w:val="00A84A49"/>
    <w:rsid w:val="00AB0C74"/>
    <w:rsid w:val="00AD227A"/>
    <w:rsid w:val="00B02450"/>
    <w:rsid w:val="00B049BB"/>
    <w:rsid w:val="00B0787A"/>
    <w:rsid w:val="00B32465"/>
    <w:rsid w:val="00B9237E"/>
    <w:rsid w:val="00B94DAC"/>
    <w:rsid w:val="00BA3432"/>
    <w:rsid w:val="00BE2516"/>
    <w:rsid w:val="00BE3D46"/>
    <w:rsid w:val="00C229EE"/>
    <w:rsid w:val="00C53BA1"/>
    <w:rsid w:val="00C8459A"/>
    <w:rsid w:val="00C928EA"/>
    <w:rsid w:val="00C9433F"/>
    <w:rsid w:val="00CB78CB"/>
    <w:rsid w:val="00CB7FDE"/>
    <w:rsid w:val="00CC1BFF"/>
    <w:rsid w:val="00CE28AB"/>
    <w:rsid w:val="00D071EB"/>
    <w:rsid w:val="00D34F9F"/>
    <w:rsid w:val="00D953C7"/>
    <w:rsid w:val="00DF0E2D"/>
    <w:rsid w:val="00E024C2"/>
    <w:rsid w:val="00E2155D"/>
    <w:rsid w:val="00E43C86"/>
    <w:rsid w:val="00E618E2"/>
    <w:rsid w:val="00E74AB3"/>
    <w:rsid w:val="00E936D9"/>
    <w:rsid w:val="00EA1440"/>
    <w:rsid w:val="00ED3265"/>
    <w:rsid w:val="00EF4DC5"/>
    <w:rsid w:val="00F1694D"/>
    <w:rsid w:val="00F42550"/>
    <w:rsid w:val="00F453B6"/>
    <w:rsid w:val="00FA039B"/>
    <w:rsid w:val="00FA1B5E"/>
    <w:rsid w:val="00FE7BFF"/>
    <w:rsid w:val="00FF7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character" w:styleId="a5">
    <w:name w:val="page number"/>
    <w:basedOn w:val="a0"/>
    <w:rsid w:val="00FE7BFF"/>
  </w:style>
  <w:style w:type="paragraph" w:styleId="a6">
    <w:name w:val="No Spacing"/>
    <w:link w:val="a7"/>
    <w:uiPriority w:val="1"/>
    <w:qFormat/>
    <w:rsid w:val="008B151B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7">
    <w:name w:val="ไม่มีการเว้นระยะห่าง อักขระ"/>
    <w:link w:val="a6"/>
    <w:uiPriority w:val="1"/>
    <w:locked/>
    <w:rsid w:val="008B151B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302906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02906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2853F-9965-47C5-A29C-4B25EFFFB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982</Words>
  <Characters>5599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6568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49</cp:revision>
  <cp:lastPrinted>2018-10-04T07:38:00Z</cp:lastPrinted>
  <dcterms:created xsi:type="dcterms:W3CDTF">2018-08-06T00:43:00Z</dcterms:created>
  <dcterms:modified xsi:type="dcterms:W3CDTF">2018-11-20T09:59:00Z</dcterms:modified>
</cp:coreProperties>
</file>